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3BABE5EC" w:rsidR="00DE0BF2" w:rsidRPr="006A693B" w:rsidRDefault="00DE0BF2" w:rsidP="006A693B">
      <w:pPr>
        <w:jc w:val="both"/>
        <w:rPr>
          <w:rFonts w:ascii="Arial" w:hAnsi="Arial" w:cs="Arial"/>
          <w:bCs/>
          <w:sz w:val="22"/>
          <w:szCs w:val="2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6A693B" w:rsidRPr="006A693B">
        <w:rPr>
          <w:rFonts w:ascii="Arial" w:hAnsi="Arial" w:cs="Arial"/>
          <w:bCs/>
          <w:sz w:val="22"/>
          <w:szCs w:val="22"/>
        </w:rPr>
        <w:t>ODSTRANJEVANJE IN OBDELAVA ODPADKOV – ODPADKI, KI Z VIDIKA PREPREČEVANJA OKUŽBE ZAHTEVAJO POSEBNO RAVNANJE PRI ZBIRANJU IN ODSTRANJEVANJU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  <w:bookmarkStart w:id="0" w:name="_GoBack"/>
    </w:p>
    <w:bookmarkEnd w:id="0"/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3E55C" w14:textId="77777777" w:rsidR="002F6B76" w:rsidRDefault="002F6B76" w:rsidP="007B5604">
      <w:r>
        <w:separator/>
      </w:r>
    </w:p>
  </w:endnote>
  <w:endnote w:type="continuationSeparator" w:id="0">
    <w:p w14:paraId="16BB0245" w14:textId="77777777" w:rsidR="002F6B76" w:rsidRDefault="002F6B7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2F6B7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2C897906" w:rsidR="0046591B" w:rsidRPr="000F0CA0" w:rsidRDefault="000F0CA0" w:rsidP="000F0CA0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3" w:name="_Hlk53399624"/>
    <w:bookmarkStart w:id="4" w:name="_Hlk53399625"/>
    <w:bookmarkStart w:id="5" w:name="_Hlk53400275"/>
    <w:bookmarkStart w:id="6" w:name="_Hlk53400276"/>
    <w:bookmarkStart w:id="7" w:name="_Hlk53400448"/>
    <w:bookmarkStart w:id="8" w:name="_Hlk53400449"/>
    <w:bookmarkStart w:id="9" w:name="_Hlk53400453"/>
    <w:bookmarkStart w:id="10" w:name="_Hlk53400454"/>
    <w:bookmarkStart w:id="11" w:name="_Hlk53400460"/>
    <w:bookmarkStart w:id="12" w:name="_Hlk53400461"/>
    <w:bookmarkStart w:id="13" w:name="_Hlk53403776"/>
    <w:bookmarkStart w:id="14" w:name="_Hlk53403777"/>
    <w:bookmarkStart w:id="15" w:name="_Hlk53403780"/>
    <w:bookmarkStart w:id="16" w:name="_Hlk53403781"/>
    <w:bookmarkStart w:id="17" w:name="_Hlk53403787"/>
    <w:bookmarkStart w:id="18" w:name="_Hlk53403788"/>
    <w:bookmarkStart w:id="19" w:name="_Hlk53405153"/>
    <w:bookmarkStart w:id="20" w:name="_Hlk53405154"/>
    <w:bookmarkStart w:id="21" w:name="_Hlk53405175"/>
    <w:bookmarkStart w:id="22" w:name="_Hlk53405176"/>
    <w:bookmarkStart w:id="23" w:name="_Hlk53405183"/>
    <w:bookmarkStart w:id="24" w:name="_Hlk53405184"/>
    <w:bookmarkStart w:id="25" w:name="_Hlk53405217"/>
    <w:bookmarkStart w:id="26" w:name="_Hlk53405218"/>
    <w:bookmarkEnd w:id="1"/>
    <w:bookmarkEnd w:id="2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 w:rsidR="006A693B" w:rsidRPr="006A693B">
      <w:rPr>
        <w:rFonts w:ascii="Arial" w:hAnsi="Arial" w:cs="Arial"/>
        <w:i/>
        <w:sz w:val="16"/>
        <w:szCs w:val="16"/>
      </w:rPr>
      <w:t>Odstranjevanje in obdelava odpadkov -18 01 03*</w:t>
    </w:r>
    <w:r>
      <w:rPr>
        <w:sz w:val="16"/>
        <w:szCs w:val="16"/>
      </w:rPr>
      <w:tab/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D64BB" w14:textId="77777777" w:rsidR="002F6B76" w:rsidRDefault="002F6B76" w:rsidP="007B5604">
      <w:r>
        <w:separator/>
      </w:r>
    </w:p>
  </w:footnote>
  <w:footnote w:type="continuationSeparator" w:id="0">
    <w:p w14:paraId="4552E16D" w14:textId="77777777" w:rsidR="002F6B76" w:rsidRDefault="002F6B7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2F6B76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A693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21</cp:revision>
  <cp:lastPrinted>2021-01-05T07:01:00Z</cp:lastPrinted>
  <dcterms:created xsi:type="dcterms:W3CDTF">2023-02-05T11:55:00Z</dcterms:created>
  <dcterms:modified xsi:type="dcterms:W3CDTF">2023-05-18T10:00:00Z</dcterms:modified>
</cp:coreProperties>
</file>